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B757" w14:textId="271416EA" w:rsidR="00A91774" w:rsidRPr="00A91774" w:rsidRDefault="0059036C" w:rsidP="00A91774">
      <w:pPr>
        <w:spacing w:line="380" w:lineRule="exact"/>
        <w:rPr>
          <w:rFonts w:ascii="HCR Batang" w:eastAsia="Malgun Gothic" w:hAnsi="HCR Batang" w:cs="HCR Batang"/>
          <w:sz w:val="24"/>
          <w:szCs w:val="24"/>
          <w:lang w:eastAsia="ko-KR"/>
        </w:rPr>
      </w:pPr>
      <w:r>
        <w:rPr>
          <w:rFonts w:asciiTheme="minorEastAsia" w:hAnsiTheme="minorEastAsia" w:cs="HCR Batang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BF38" wp14:editId="338C6DF7">
                <wp:simplePos x="0" y="0"/>
                <wp:positionH relativeFrom="column">
                  <wp:posOffset>3462989</wp:posOffset>
                </wp:positionH>
                <wp:positionV relativeFrom="paragraph">
                  <wp:posOffset>-788837</wp:posOffset>
                </wp:positionV>
                <wp:extent cx="2608447" cy="616016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447" cy="616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C67DE" w14:textId="613DDDC5" w:rsidR="0059036C" w:rsidRDefault="0059036C" w:rsidP="0059036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第11回静岡韓国語スピーチ大会</w:t>
                            </w:r>
                          </w:p>
                          <w:p w14:paraId="754A13DB" w14:textId="19FCD12D" w:rsidR="0059036C" w:rsidRPr="0059036C" w:rsidRDefault="0059036C" w:rsidP="0059036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59036C">
                              <w:rPr>
                                <w:rFonts w:hint="eastAsia"/>
                                <w:sz w:val="22"/>
                              </w:rPr>
                              <w:t>暗誦部門</w:t>
                            </w:r>
                            <w:r w:rsidR="0097343D">
                              <w:rPr>
                                <w:rFonts w:hint="eastAsia"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指定</w:t>
                            </w:r>
                            <w:r w:rsidRPr="0059036C">
                              <w:rPr>
                                <w:rFonts w:hint="eastAsia"/>
                                <w:sz w:val="22"/>
                              </w:rPr>
                              <w:t>原稿</w:t>
                            </w:r>
                            <w:r w:rsidR="0097343D">
                              <w:rPr>
                                <w:sz w:val="22"/>
                              </w:rPr>
                              <w:t>３.</w:t>
                            </w:r>
                            <w:r w:rsidR="0097343D">
                              <w:rPr>
                                <w:rFonts w:hint="eastAsia"/>
                                <w:sz w:val="22"/>
                              </w:rPr>
                              <w:t>エッセイ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B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pt;margin-top:-62.1pt;width:205.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" fillcolor="white [3201]" strokeweight=".5pt">
                <v:textbox>
                  <w:txbxContent>
                    <w:p w14:paraId="390C67DE" w14:textId="613DDDC5" w:rsidR="0059036C" w:rsidRDefault="0059036C" w:rsidP="0059036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第11回静岡韓国語スピーチ大会</w:t>
                      </w:r>
                    </w:p>
                    <w:p w14:paraId="754A13DB" w14:textId="19FCD12D" w:rsidR="0059036C" w:rsidRPr="0059036C" w:rsidRDefault="0059036C" w:rsidP="0059036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59036C">
                        <w:rPr>
                          <w:rFonts w:hint="eastAsia"/>
                          <w:sz w:val="22"/>
                        </w:rPr>
                        <w:t>暗誦部門</w:t>
                      </w:r>
                      <w:r w:rsidR="0097343D">
                        <w:rPr>
                          <w:rFonts w:hint="eastAsia"/>
                          <w:sz w:val="22"/>
                        </w:rPr>
                        <w:t>_</w:t>
                      </w:r>
                      <w:r>
                        <w:rPr>
                          <w:rFonts w:hint="eastAsia"/>
                          <w:sz w:val="22"/>
                        </w:rPr>
                        <w:t>指定</w:t>
                      </w:r>
                      <w:r w:rsidRPr="0059036C">
                        <w:rPr>
                          <w:rFonts w:hint="eastAsia"/>
                          <w:sz w:val="22"/>
                        </w:rPr>
                        <w:t>原稿</w:t>
                      </w:r>
                      <w:r w:rsidR="0097343D">
                        <w:rPr>
                          <w:sz w:val="22"/>
                        </w:rPr>
                        <w:t>３.</w:t>
                      </w:r>
                      <w:r w:rsidR="0097343D">
                        <w:rPr>
                          <w:rFonts w:hint="eastAsia"/>
                          <w:sz w:val="22"/>
                        </w:rPr>
                        <w:t>エッセイ</w:t>
                      </w:r>
                    </w:p>
                  </w:txbxContent>
                </v:textbox>
              </v:shape>
            </w:pict>
          </mc:Fallback>
        </mc:AlternateContent>
      </w:r>
      <w:r w:rsidR="00A91774">
        <w:rPr>
          <w:rFonts w:asciiTheme="minorEastAsia" w:hAnsiTheme="minorEastAsia" w:cs="HCR Batang" w:hint="eastAsia"/>
          <w:sz w:val="28"/>
          <w:szCs w:val="28"/>
          <w:lang w:eastAsia="ko-KR"/>
        </w:rPr>
        <w:t>『</w:t>
      </w:r>
      <w:r w:rsidR="00F07AAD" w:rsidRPr="00F07AAD">
        <w:rPr>
          <w:rFonts w:ascii="HCR Batang" w:eastAsia="HCR Batang" w:hAnsi="HCR Batang" w:cs="HCR Batang" w:hint="eastAsia"/>
          <w:sz w:val="28"/>
          <w:szCs w:val="28"/>
          <w:lang w:eastAsia="ko-KR"/>
        </w:rPr>
        <w:t>맛과</w:t>
      </w:r>
      <w:r w:rsidR="00F07AAD" w:rsidRPr="00F07AAD">
        <w:rPr>
          <w:rFonts w:ascii="HCR Batang" w:eastAsia="HCR Batang" w:hAnsi="HCR Batang" w:cs="HCR Batang"/>
          <w:sz w:val="28"/>
          <w:szCs w:val="28"/>
          <w:lang w:eastAsia="ko-KR"/>
        </w:rPr>
        <w:t xml:space="preserve"> </w:t>
      </w:r>
      <w:r w:rsidR="00F07AAD" w:rsidRPr="00F07AAD">
        <w:rPr>
          <w:rFonts w:ascii="HCR Batang" w:eastAsia="HCR Batang" w:hAnsi="HCR Batang" w:cs="HCR Batang" w:hint="eastAsia"/>
          <w:sz w:val="28"/>
          <w:szCs w:val="28"/>
          <w:lang w:eastAsia="ko-KR"/>
        </w:rPr>
        <w:t>멋</w:t>
      </w:r>
      <w:r w:rsidR="00A91774">
        <w:rPr>
          <w:rFonts w:asciiTheme="minorEastAsia" w:hAnsiTheme="minorEastAsia" w:cs="HCR Batang" w:hint="eastAsia"/>
          <w:sz w:val="28"/>
          <w:szCs w:val="28"/>
          <w:lang w:eastAsia="ko-KR"/>
        </w:rPr>
        <w:t>』</w:t>
      </w:r>
      <w:r w:rsidR="00A91774" w:rsidRPr="00A91774">
        <w:rPr>
          <w:rFonts w:ascii="HCR Batang" w:eastAsia="HCR Batang" w:hAnsi="HCR Batang" w:cs="HCR Batang"/>
          <w:sz w:val="24"/>
          <w:szCs w:val="24"/>
          <w:lang w:eastAsia="ko-KR"/>
        </w:rPr>
        <w:t xml:space="preserve">    </w:t>
      </w:r>
      <w:r w:rsidR="00F07AAD">
        <w:rPr>
          <w:rFonts w:ascii="HCR Batang" w:eastAsia="HCR Batang" w:hAnsi="HCR Batang" w:cs="HCR Batang" w:hint="eastAsia"/>
          <w:sz w:val="24"/>
          <w:szCs w:val="24"/>
          <w:lang w:eastAsia="ko-KR"/>
        </w:rPr>
        <w:t>피천득</w:t>
      </w:r>
    </w:p>
    <w:p w14:paraId="55E0DD91" w14:textId="77777777" w:rsidR="00A91774" w:rsidRPr="00A91774" w:rsidRDefault="00A91774" w:rsidP="00FE4F9A">
      <w:pPr>
        <w:spacing w:line="360" w:lineRule="auto"/>
        <w:rPr>
          <w:rFonts w:ascii="HCR Batang" w:eastAsia="HCR Batang" w:hAnsi="HCR Batang" w:cs="HCR Batang"/>
          <w:sz w:val="24"/>
          <w:szCs w:val="24"/>
          <w:lang w:eastAsia="ko-KR"/>
        </w:rPr>
      </w:pPr>
    </w:p>
    <w:p w14:paraId="19ABD7B1" w14:textId="6514890D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감각적이요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정서적이다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707E542D" w14:textId="026DB49A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적극적이요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은근하다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39702900" w14:textId="45B6188A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생리를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필요로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하고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교양을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필요로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한다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1EE1B926" w14:textId="75D8407F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정확성에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있고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파격에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5488999B" w14:textId="042F3B3B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그때뿐이요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여운에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1779AEFF" w14:textId="22FFF9E9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얕고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깊다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323B1E64" w14:textId="51233151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현실적이요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이상적이다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2109AD2F" w14:textId="4E27C9D1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정욕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생활은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맛이요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플라토닉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사랑은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멋이다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0B45A929" w14:textId="634A3B7B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그러나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반대어는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아니다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.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사실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그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어원이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같을지도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모른다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.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맛있는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것의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반대는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맛없는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것이고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멋있는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것의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반대는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멋없는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것이지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반대되는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아니다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0A774F82" w14:textId="01C2F47E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리얼과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낭만이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같이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아름다운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조화를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이루는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것이다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. </w:t>
      </w:r>
    </w:p>
    <w:p w14:paraId="1E31D7E4" w14:textId="196901FC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그러나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있으면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그만인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사람도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있고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없더라도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멋만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있으면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사는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사람이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있다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7933F900" w14:textId="13ECC001" w:rsidR="00F07AAD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몸소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체험을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해야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하지만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,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멋은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바라보기만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해도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된다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1F161AB1" w14:textId="044997BC" w:rsidR="00A91774" w:rsidRPr="00E24830" w:rsidRDefault="00F07AAD" w:rsidP="0097343D">
      <w:pPr>
        <w:spacing w:line="480" w:lineRule="auto"/>
        <w:ind w:firstLineChars="100" w:firstLine="260"/>
        <w:rPr>
          <w:rFonts w:ascii="HCR Batang" w:eastAsia="HCR Batang" w:hAnsi="HCR Batang" w:cs="HCR Batang"/>
          <w:sz w:val="26"/>
          <w:szCs w:val="26"/>
          <w:lang w:eastAsia="ko-KR"/>
        </w:rPr>
      </w:pP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맛에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지치기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쉬운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나는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멋을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위하여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 xml:space="preserve"> </w:t>
      </w:r>
      <w:r w:rsidRPr="00E24830">
        <w:rPr>
          <w:rFonts w:ascii="HCR Batang" w:eastAsia="HCR Batang" w:hAnsi="HCR Batang" w:cs="HCR Batang" w:hint="eastAsia"/>
          <w:sz w:val="26"/>
          <w:szCs w:val="26"/>
          <w:lang w:eastAsia="ko-KR"/>
        </w:rPr>
        <w:t>살아간다</w:t>
      </w:r>
      <w:r w:rsidRPr="00E24830">
        <w:rPr>
          <w:rFonts w:ascii="HCR Batang" w:eastAsia="HCR Batang" w:hAnsi="HCR Batang" w:cs="HCR Batang"/>
          <w:sz w:val="26"/>
          <w:szCs w:val="26"/>
          <w:lang w:eastAsia="ko-KR"/>
        </w:rPr>
        <w:t>.</w:t>
      </w:r>
    </w:p>
    <w:p w14:paraId="164EC15F" w14:textId="2CBD560C" w:rsidR="00F07AAD" w:rsidRDefault="00F07AAD" w:rsidP="00F07AAD">
      <w:pPr>
        <w:spacing w:line="480" w:lineRule="auto"/>
        <w:rPr>
          <w:rFonts w:ascii="HCR Batang" w:eastAsia="HCR Batang" w:hAnsi="HCR Batang" w:cs="HCR Batang"/>
          <w:sz w:val="24"/>
          <w:szCs w:val="24"/>
          <w:lang w:eastAsia="ko-KR"/>
        </w:rPr>
      </w:pPr>
    </w:p>
    <w:p w14:paraId="769ADC8D" w14:textId="77777777" w:rsidR="00FE4F9A" w:rsidRDefault="00FE4F9A" w:rsidP="00F07AAD">
      <w:pPr>
        <w:spacing w:line="480" w:lineRule="auto"/>
        <w:rPr>
          <w:rFonts w:ascii="HCR Batang" w:eastAsia="HCR Batang" w:hAnsi="HCR Batang" w:cs="HCR Batang"/>
          <w:sz w:val="24"/>
          <w:szCs w:val="24"/>
          <w:lang w:eastAsia="ko-KR"/>
        </w:rPr>
      </w:pPr>
    </w:p>
    <w:p w14:paraId="6AB918C2" w14:textId="3380DEFB" w:rsidR="00A91774" w:rsidRPr="0097343D" w:rsidRDefault="00F07AAD" w:rsidP="0097343D">
      <w:pPr>
        <w:spacing w:line="380" w:lineRule="exact"/>
        <w:rPr>
          <w:rFonts w:asciiTheme="minorEastAsia" w:eastAsia="Malgun Gothic" w:hAnsiTheme="minorEastAsia" w:cs="HCR Batang"/>
          <w:sz w:val="24"/>
          <w:szCs w:val="24"/>
        </w:rPr>
      </w:pPr>
      <w:r w:rsidRPr="0097343D">
        <w:rPr>
          <w:rFonts w:asciiTheme="minorEastAsia" w:hAnsiTheme="minorEastAsia" w:cs="HCR Batang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08680" wp14:editId="40694F42">
                <wp:simplePos x="0" y="0"/>
                <wp:positionH relativeFrom="column">
                  <wp:posOffset>3145155</wp:posOffset>
                </wp:positionH>
                <wp:positionV relativeFrom="paragraph">
                  <wp:posOffset>-711668</wp:posOffset>
                </wp:positionV>
                <wp:extent cx="2925445" cy="394636"/>
                <wp:effectExtent l="0" t="0" r="2730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394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C55A5" w14:textId="759DACD1" w:rsidR="0059036C" w:rsidRPr="0059036C" w:rsidRDefault="00FE4F9A" w:rsidP="0059036C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【参考】</w:t>
                            </w:r>
                            <w:r w:rsidR="0059036C">
                              <w:rPr>
                                <w:rFonts w:hint="eastAsia"/>
                                <w:sz w:val="22"/>
                              </w:rPr>
                              <w:t>指定原稿</w:t>
                            </w:r>
                            <w:r w:rsidR="0097343D">
                              <w:rPr>
                                <w:sz w:val="22"/>
                              </w:rPr>
                              <w:t>３.</w:t>
                            </w:r>
                            <w:r w:rsidR="0097343D">
                              <w:rPr>
                                <w:rFonts w:hint="eastAsia"/>
                                <w:sz w:val="22"/>
                              </w:rPr>
                              <w:t>エッセイ</w:t>
                            </w:r>
                            <w:r w:rsidR="00F07AAD">
                              <w:rPr>
                                <w:rFonts w:hint="eastAsia"/>
                                <w:sz w:val="22"/>
                              </w:rPr>
                              <w:t>和</w:t>
                            </w:r>
                            <w:r w:rsidR="0059036C">
                              <w:rPr>
                                <w:rFonts w:hint="eastAsia"/>
                                <w:sz w:val="22"/>
                              </w:rPr>
                              <w:t>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59036C">
                              <w:rPr>
                                <w:rFonts w:hint="eastAsia"/>
                                <w:sz w:val="22"/>
                              </w:rPr>
                              <w:t>非公式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8680" id="テキスト ボックス 2" o:spid="_x0000_s1027" type="#_x0000_t202" style="position:absolute;left:0;text-align:left;margin-left:247.65pt;margin-top:-56.05pt;width:230.3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" fillcolor="window" strokeweight=".5pt">
                <v:textbox>
                  <w:txbxContent>
                    <w:p w14:paraId="4A4C55A5" w14:textId="759DACD1" w:rsidR="0059036C" w:rsidRPr="0059036C" w:rsidRDefault="00FE4F9A" w:rsidP="0059036C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【参考】</w:t>
                      </w:r>
                      <w:r w:rsidR="0059036C">
                        <w:rPr>
                          <w:rFonts w:hint="eastAsia"/>
                          <w:sz w:val="22"/>
                        </w:rPr>
                        <w:t>指定原稿</w:t>
                      </w:r>
                      <w:r w:rsidR="0097343D">
                        <w:rPr>
                          <w:sz w:val="22"/>
                        </w:rPr>
                        <w:t>３.</w:t>
                      </w:r>
                      <w:r w:rsidR="0097343D">
                        <w:rPr>
                          <w:rFonts w:hint="eastAsia"/>
                          <w:sz w:val="22"/>
                        </w:rPr>
                        <w:t>エッセイ</w:t>
                      </w:r>
                      <w:r w:rsidR="00F07AAD">
                        <w:rPr>
                          <w:rFonts w:hint="eastAsia"/>
                          <w:sz w:val="22"/>
                        </w:rPr>
                        <w:t>和</w:t>
                      </w:r>
                      <w:r w:rsidR="0059036C">
                        <w:rPr>
                          <w:rFonts w:hint="eastAsia"/>
                          <w:sz w:val="22"/>
                        </w:rPr>
                        <w:t>訳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="0059036C">
                        <w:rPr>
                          <w:rFonts w:hint="eastAsia"/>
                          <w:sz w:val="22"/>
                        </w:rPr>
                        <w:t>非公式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1774" w:rsidRPr="0097343D">
        <w:rPr>
          <w:rFonts w:asciiTheme="minorEastAsia" w:hAnsiTheme="minorEastAsia" w:cs="HCR Batang" w:hint="eastAsia"/>
          <w:sz w:val="28"/>
          <w:szCs w:val="28"/>
        </w:rPr>
        <w:t>『</w:t>
      </w:r>
      <w:r w:rsidRPr="0097343D">
        <w:rPr>
          <w:rFonts w:asciiTheme="minorEastAsia" w:hAnsiTheme="minorEastAsia" w:cs="HCR Batang" w:hint="eastAsia"/>
          <w:sz w:val="28"/>
          <w:szCs w:val="28"/>
        </w:rPr>
        <w:t>マッ(味)とモッ(粋)</w:t>
      </w:r>
      <w:r w:rsidR="00A91774" w:rsidRPr="0097343D">
        <w:rPr>
          <w:rFonts w:asciiTheme="minorEastAsia" w:hAnsiTheme="minorEastAsia" w:cs="HCR Batang" w:hint="eastAsia"/>
          <w:sz w:val="28"/>
          <w:szCs w:val="28"/>
        </w:rPr>
        <w:t>』</w:t>
      </w:r>
      <w:r w:rsidR="0097343D">
        <w:rPr>
          <w:rFonts w:asciiTheme="minorEastAsia" w:eastAsia="Malgun Gothic" w:hAnsiTheme="minorEastAsia" w:cs="ＭＳ 明朝" w:hint="eastAsia"/>
          <w:sz w:val="24"/>
          <w:szCs w:val="24"/>
        </w:rPr>
        <w:t xml:space="preserve"> </w:t>
      </w:r>
      <w:r w:rsidR="0097343D">
        <w:rPr>
          <w:rFonts w:asciiTheme="minorEastAsia" w:hAnsiTheme="minorEastAsia" w:cs="ＭＳ 明朝" w:hint="eastAsia"/>
          <w:sz w:val="24"/>
          <w:szCs w:val="24"/>
        </w:rPr>
        <w:t>ピ・チョンドゥク（</w:t>
      </w:r>
      <w:r w:rsidR="0097343D" w:rsidRPr="0097343D">
        <w:rPr>
          <w:rFonts w:asciiTheme="minorEastAsia" w:hAnsiTheme="minorEastAsia" w:cs="ＭＳ 明朝" w:hint="eastAsia"/>
          <w:sz w:val="24"/>
          <w:szCs w:val="24"/>
        </w:rPr>
        <w:t>皮千得</w:t>
      </w:r>
      <w:r w:rsidR="0097343D">
        <w:rPr>
          <w:rFonts w:asciiTheme="minorEastAsia" w:hAnsiTheme="minorEastAsia" w:cs="ＭＳ 明朝" w:hint="eastAsia"/>
          <w:sz w:val="24"/>
          <w:szCs w:val="24"/>
        </w:rPr>
        <w:t>）</w:t>
      </w:r>
    </w:p>
    <w:p w14:paraId="59F7CB80" w14:textId="60E20B02" w:rsidR="00A91774" w:rsidRPr="00FE4F9A" w:rsidRDefault="00A91774" w:rsidP="00FE4F9A">
      <w:pPr>
        <w:rPr>
          <w:rFonts w:ascii="HCR Batang" w:eastAsia="HCR Batang" w:hAnsi="HCR Batang" w:cs="HCR Batang"/>
          <w:sz w:val="24"/>
          <w:szCs w:val="24"/>
        </w:rPr>
      </w:pPr>
    </w:p>
    <w:p w14:paraId="6DCCD7E9" w14:textId="77777777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bookmarkStart w:id="0" w:name="_Hlk115869537"/>
      <w:r w:rsidRPr="00E24830">
        <w:rPr>
          <w:rFonts w:asciiTheme="minorEastAsia" w:hAnsiTheme="minorEastAsia" w:cs="HCR Batang" w:hint="eastAsia"/>
          <w:sz w:val="26"/>
          <w:szCs w:val="26"/>
        </w:rPr>
        <w:t>マッは感覚的であり、モッは情緒的である。</w:t>
      </w:r>
    </w:p>
    <w:p w14:paraId="33D8EE8E" w14:textId="77777777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マッは積極的であり、モッは秘めやかである。</w:t>
      </w:r>
    </w:p>
    <w:p w14:paraId="46D19028" w14:textId="77777777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マッは生理を必要とし、モッは教養を必要とする。</w:t>
      </w:r>
    </w:p>
    <w:bookmarkEnd w:id="0"/>
    <w:p w14:paraId="0974ADBE" w14:textId="7D4EEC0E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マッは正確的であり、モッは破格にある。</w:t>
      </w:r>
    </w:p>
    <w:p w14:paraId="5C3A0233" w14:textId="1677770B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マッはその時だけであり、モッは余</w:t>
      </w:r>
      <w:r w:rsidR="00F713F1" w:rsidRPr="00E24830">
        <w:rPr>
          <w:rFonts w:asciiTheme="minorEastAsia" w:hAnsiTheme="minorEastAsia" w:cs="HCR Batang" w:hint="eastAsia"/>
          <w:sz w:val="26"/>
          <w:szCs w:val="26"/>
        </w:rPr>
        <w:t>韻が</w:t>
      </w:r>
      <w:r w:rsidRPr="00E24830">
        <w:rPr>
          <w:rFonts w:asciiTheme="minorEastAsia" w:hAnsiTheme="minorEastAsia" w:cs="HCR Batang" w:hint="eastAsia"/>
          <w:sz w:val="26"/>
          <w:szCs w:val="26"/>
        </w:rPr>
        <w:t>ある。</w:t>
      </w:r>
    </w:p>
    <w:p w14:paraId="387356DD" w14:textId="5E753BD7" w:rsidR="00F07AAD" w:rsidRPr="00E24830" w:rsidRDefault="00F07AAD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</w:t>
      </w:r>
      <w:r w:rsidR="00F713F1" w:rsidRPr="00E24830">
        <w:rPr>
          <w:rFonts w:asciiTheme="minorEastAsia" w:hAnsiTheme="minorEastAsia" w:cs="HCR Batang" w:hint="eastAsia"/>
          <w:sz w:val="26"/>
          <w:szCs w:val="26"/>
        </w:rPr>
        <w:t>浅く</w:t>
      </w:r>
      <w:r w:rsidRPr="00E24830">
        <w:rPr>
          <w:rFonts w:asciiTheme="minorEastAsia" w:hAnsiTheme="minorEastAsia" w:cs="HCR Batang" w:hint="eastAsia"/>
          <w:sz w:val="26"/>
          <w:szCs w:val="26"/>
        </w:rPr>
        <w:t>、モッは</w:t>
      </w:r>
      <w:r w:rsidR="00F713F1" w:rsidRPr="00E24830">
        <w:rPr>
          <w:rFonts w:asciiTheme="minorEastAsia" w:hAnsiTheme="minorEastAsia" w:cs="HCR Batang" w:hint="eastAsia"/>
          <w:sz w:val="26"/>
          <w:szCs w:val="26"/>
        </w:rPr>
        <w:t>深い</w:t>
      </w:r>
      <w:r w:rsidRPr="00E24830">
        <w:rPr>
          <w:rFonts w:asciiTheme="minorEastAsia" w:hAnsiTheme="minorEastAsia" w:cs="HCR Batang" w:hint="eastAsia"/>
          <w:sz w:val="26"/>
          <w:szCs w:val="26"/>
        </w:rPr>
        <w:t>。</w:t>
      </w:r>
    </w:p>
    <w:p w14:paraId="68F3BA7A" w14:textId="5F571A43" w:rsidR="00A91774" w:rsidRPr="00E24830" w:rsidRDefault="00F713F1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マッは現実的で、モッは理想的である。</w:t>
      </w:r>
    </w:p>
    <w:p w14:paraId="6A13BA63" w14:textId="03E6D98B" w:rsidR="00F713F1" w:rsidRPr="00E24830" w:rsidRDefault="00F713F1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情欲生活はマッであり、プラトニックラブはモッである。</w:t>
      </w:r>
    </w:p>
    <w:p w14:paraId="4A34509C" w14:textId="2180570B" w:rsidR="00F713F1" w:rsidRPr="00E24830" w:rsidRDefault="00F713F1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しかしマッ</w:t>
      </w:r>
      <w:r w:rsidRPr="00E24830">
        <w:rPr>
          <w:rFonts w:asciiTheme="minorEastAsia" w:hAnsiTheme="minorEastAsia" w:cs="HCR Batang"/>
          <w:sz w:val="26"/>
          <w:szCs w:val="26"/>
        </w:rPr>
        <w:t>とモッ</w:t>
      </w:r>
      <w:r w:rsidRPr="00E24830">
        <w:rPr>
          <w:rFonts w:asciiTheme="minorEastAsia" w:hAnsiTheme="minorEastAsia" w:cs="HCR Batang" w:hint="eastAsia"/>
          <w:sz w:val="26"/>
          <w:szCs w:val="26"/>
        </w:rPr>
        <w:t>は反対語ではない。実際、その語源は同じであるのかもしれない。美味しいことの反対は不味いことであり、粋なことの反対は不粋なことであって、マッ</w:t>
      </w:r>
      <w:r w:rsidRPr="00E24830">
        <w:rPr>
          <w:rFonts w:asciiTheme="minorEastAsia" w:hAnsiTheme="minorEastAsia" w:cs="HCR Batang"/>
          <w:sz w:val="26"/>
          <w:szCs w:val="26"/>
        </w:rPr>
        <w:t>とモッ</w:t>
      </w:r>
      <w:r w:rsidRPr="00E24830">
        <w:rPr>
          <w:rFonts w:asciiTheme="minorEastAsia" w:hAnsiTheme="minorEastAsia" w:cs="HCR Batang" w:hint="eastAsia"/>
          <w:sz w:val="26"/>
          <w:szCs w:val="26"/>
        </w:rPr>
        <w:t>が反対になるものではない。</w:t>
      </w:r>
    </w:p>
    <w:p w14:paraId="53980960" w14:textId="76BDB474" w:rsidR="00F713F1" w:rsidRPr="00E24830" w:rsidRDefault="00F713F1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</w:t>
      </w:r>
      <w:r w:rsidRPr="00E24830">
        <w:rPr>
          <w:rFonts w:asciiTheme="minorEastAsia" w:hAnsiTheme="minorEastAsia" w:cs="HCR Batang"/>
          <w:sz w:val="26"/>
          <w:szCs w:val="26"/>
        </w:rPr>
        <w:t>とモッ</w:t>
      </w:r>
      <w:r w:rsidRPr="00E24830">
        <w:rPr>
          <w:rFonts w:asciiTheme="minorEastAsia" w:hAnsiTheme="minorEastAsia" w:cs="HCR Batang" w:hint="eastAsia"/>
          <w:sz w:val="26"/>
          <w:szCs w:val="26"/>
        </w:rPr>
        <w:t>は、リアルとロマン同様、美しい調和を成すものである。</w:t>
      </w:r>
    </w:p>
    <w:p w14:paraId="66C0C1FF" w14:textId="46F7E8C3" w:rsidR="00F713F1" w:rsidRPr="00E24830" w:rsidRDefault="00F713F1" w:rsidP="0097343D">
      <w:pP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しかしマッさえあればいい人もいれば、マッがなくともモッさえあれば生きていける人もいる。</w:t>
      </w:r>
    </w:p>
    <w:p w14:paraId="2FA9567C" w14:textId="424056EC" w:rsidR="00F713F1" w:rsidRPr="00E24830" w:rsidRDefault="00F713F1" w:rsidP="0097343D">
      <w:pPr>
        <w:spacing w:line="480" w:lineRule="auto"/>
        <w:ind w:firstLineChars="100" w:firstLine="234"/>
        <w:rPr>
          <w:rFonts w:asciiTheme="minorEastAsia" w:hAnsiTheme="minorEastAsia" w:cs="HCR Batang"/>
          <w:w w:val="90"/>
          <w:sz w:val="26"/>
          <w:szCs w:val="26"/>
        </w:rPr>
      </w:pPr>
      <w:r w:rsidRPr="00E24830">
        <w:rPr>
          <w:rFonts w:asciiTheme="minorEastAsia" w:hAnsiTheme="minorEastAsia" w:cs="HCR Batang" w:hint="eastAsia"/>
          <w:w w:val="90"/>
          <w:sz w:val="26"/>
          <w:szCs w:val="26"/>
        </w:rPr>
        <w:t>マッは身をもって体験しなければならないが、モッは眺めているだけでもいい。</w:t>
      </w:r>
    </w:p>
    <w:p w14:paraId="395367A3" w14:textId="2E0C1764" w:rsidR="00F713F1" w:rsidRPr="00E24830" w:rsidRDefault="00F713F1" w:rsidP="0097343D">
      <w:pPr>
        <w:pBdr>
          <w:bottom w:val="single" w:sz="6" w:space="1" w:color="auto"/>
        </w:pBdr>
        <w:spacing w:line="480" w:lineRule="auto"/>
        <w:ind w:firstLineChars="100" w:firstLine="260"/>
        <w:rPr>
          <w:rFonts w:asciiTheme="minorEastAsia" w:hAnsiTheme="minorEastAsia" w:cs="HCR Batang"/>
          <w:sz w:val="26"/>
          <w:szCs w:val="26"/>
        </w:rPr>
      </w:pPr>
      <w:r w:rsidRPr="00E24830">
        <w:rPr>
          <w:rFonts w:asciiTheme="minorEastAsia" w:hAnsiTheme="minorEastAsia" w:cs="HCR Batang" w:hint="eastAsia"/>
          <w:sz w:val="26"/>
          <w:szCs w:val="26"/>
        </w:rPr>
        <w:t>マッに飽きやすい私は、モッのために生きていく。</w:t>
      </w:r>
    </w:p>
    <w:p w14:paraId="3D35EC65" w14:textId="77777777" w:rsidR="00FE4F9A" w:rsidRPr="0097343D" w:rsidRDefault="00FE4F9A" w:rsidP="00FE4F9A">
      <w:pPr>
        <w:pBdr>
          <w:bottom w:val="single" w:sz="6" w:space="1" w:color="auto"/>
        </w:pBdr>
        <w:spacing w:line="240" w:lineRule="exact"/>
        <w:ind w:firstLineChars="100" w:firstLine="240"/>
        <w:rPr>
          <w:rFonts w:asciiTheme="minorEastAsia" w:hAnsiTheme="minorEastAsia" w:cs="HCR Batang"/>
          <w:sz w:val="24"/>
          <w:szCs w:val="24"/>
        </w:rPr>
      </w:pPr>
    </w:p>
    <w:p w14:paraId="0F590926" w14:textId="77777777" w:rsidR="0097343D" w:rsidRPr="0097343D" w:rsidRDefault="00F713F1" w:rsidP="0097343D">
      <w:pPr>
        <w:spacing w:line="300" w:lineRule="exact"/>
        <w:rPr>
          <w:rFonts w:ascii="HCR Batang" w:hAnsi="HCR Batang" w:cs="HCR Batang"/>
          <w:szCs w:val="21"/>
        </w:rPr>
      </w:pPr>
      <w:r w:rsidRPr="0097343D">
        <w:rPr>
          <w:rFonts w:ascii="HCR Batang" w:eastAsia="HCR Batang" w:hAnsi="HCR Batang" w:cs="HCR Batang" w:hint="eastAsia"/>
          <w:szCs w:val="21"/>
        </w:rPr>
        <w:t>맛：味、面白み、気持ち。</w:t>
      </w:r>
      <w:r w:rsidRPr="0097343D">
        <w:rPr>
          <w:rFonts w:ascii="HCR Batang" w:eastAsia="HCR Batang" w:hAnsi="HCR Batang" w:cs="HCR Batang"/>
          <w:szCs w:val="21"/>
        </w:rPr>
        <w:t xml:space="preserve"> </w:t>
      </w:r>
      <w:r w:rsidRPr="0097343D">
        <w:rPr>
          <w:rFonts w:ascii="HCR Batang" w:eastAsia="HCR Batang" w:hAnsi="HCR Batang" w:cs="HCR Batang" w:hint="eastAsia"/>
          <w:szCs w:val="21"/>
        </w:rPr>
        <w:t>멋：洗練された気品、粋、風</w:t>
      </w:r>
      <w:r w:rsidR="0097343D" w:rsidRPr="0097343D">
        <w:rPr>
          <w:rFonts w:ascii="HCR Batang" w:eastAsia="HCR Batang" w:hAnsi="HCR Batang" w:cs="HCR Batang" w:hint="eastAsia"/>
          <w:szCs w:val="21"/>
        </w:rPr>
        <w:t>雅。</w:t>
      </w:r>
    </w:p>
    <w:p w14:paraId="2C1F821E" w14:textId="77777777" w:rsidR="0097343D" w:rsidRPr="0097343D" w:rsidRDefault="0097343D" w:rsidP="0097343D">
      <w:pPr>
        <w:spacing w:line="300" w:lineRule="exact"/>
        <w:rPr>
          <w:rFonts w:ascii="HCR Batang" w:hAnsi="HCR Batang" w:cs="HCR Batang"/>
          <w:szCs w:val="21"/>
        </w:rPr>
      </w:pPr>
      <w:r w:rsidRPr="0097343D">
        <w:rPr>
          <w:rFonts w:ascii="HCR Batang" w:eastAsia="HCR Batang" w:hAnsi="HCR Batang" w:cs="HCR Batang" w:hint="eastAsia"/>
          <w:szCs w:val="21"/>
          <w:lang w:eastAsia="ko-KR"/>
        </w:rPr>
        <w:t>은근하다</w:t>
      </w:r>
      <w:r w:rsidRPr="0097343D">
        <w:rPr>
          <w:rFonts w:ascii="HCR Batang" w:eastAsia="HCR Batang" w:hAnsi="HCR Batang" w:cs="HCR Batang" w:hint="eastAsia"/>
          <w:szCs w:val="21"/>
        </w:rPr>
        <w:t>:</w:t>
      </w:r>
      <w:r w:rsidRPr="0097343D">
        <w:rPr>
          <w:rFonts w:ascii="HCR Batang" w:eastAsia="HCR Batang" w:hAnsi="HCR Batang" w:cs="HCR Batang"/>
          <w:szCs w:val="21"/>
        </w:rPr>
        <w:t xml:space="preserve"> </w:t>
      </w:r>
      <w:r w:rsidRPr="0097343D">
        <w:rPr>
          <w:rFonts w:ascii="HCR Batang" w:eastAsia="HCR Batang" w:hAnsi="HCR Batang" w:cs="HCR Batang" w:hint="eastAsia"/>
          <w:szCs w:val="21"/>
        </w:rPr>
        <w:t>慇懃（いんぎん）だ、表に出さずに心で深く思う、密やかだ。</w:t>
      </w:r>
    </w:p>
    <w:p w14:paraId="6B1A2FC2" w14:textId="2178F454" w:rsidR="00A91774" w:rsidRPr="0097343D" w:rsidRDefault="0097343D" w:rsidP="0097343D">
      <w:pPr>
        <w:spacing w:line="300" w:lineRule="exact"/>
        <w:rPr>
          <w:rFonts w:ascii="HCR Batang" w:hAnsi="HCR Batang" w:cs="HCR Batang"/>
          <w:szCs w:val="21"/>
        </w:rPr>
      </w:pPr>
      <w:r w:rsidRPr="0097343D">
        <w:rPr>
          <w:rFonts w:ascii="HCR Batang" w:eastAsia="HCR Batang" w:hAnsi="HCR Batang" w:cs="HCR Batang" w:hint="eastAsia"/>
          <w:szCs w:val="21"/>
          <w:lang w:eastAsia="ko-KR"/>
        </w:rPr>
        <w:t>파격</w:t>
      </w:r>
      <w:r w:rsidRPr="0097343D">
        <w:rPr>
          <w:rFonts w:ascii="HCR Batang" w:eastAsia="HCR Batang" w:hAnsi="HCR Batang" w:cs="HCR Batang" w:hint="eastAsia"/>
          <w:szCs w:val="21"/>
        </w:rPr>
        <w:t>:</w:t>
      </w:r>
      <w:r w:rsidRPr="0097343D">
        <w:rPr>
          <w:rFonts w:ascii="HCR Batang" w:eastAsia="HCR Batang" w:hAnsi="HCR Batang" w:cs="HCR Batang"/>
          <w:szCs w:val="21"/>
        </w:rPr>
        <w:t xml:space="preserve"> </w:t>
      </w:r>
      <w:r w:rsidRPr="0097343D">
        <w:rPr>
          <w:rFonts w:ascii="HCR Batang" w:eastAsia="HCR Batang" w:hAnsi="HCR Batang" w:cs="HCR Batang" w:hint="eastAsia"/>
          <w:szCs w:val="21"/>
        </w:rPr>
        <w:t>破格、格式にこだわらないこと。</w:t>
      </w:r>
    </w:p>
    <w:sectPr w:rsidR="00A91774" w:rsidRPr="0097343D" w:rsidSect="00FE4F9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96B7" w14:textId="77777777" w:rsidR="005636B5" w:rsidRDefault="005636B5" w:rsidP="00F07AAD">
      <w:r>
        <w:separator/>
      </w:r>
    </w:p>
  </w:endnote>
  <w:endnote w:type="continuationSeparator" w:id="0">
    <w:p w14:paraId="41F95C0C" w14:textId="77777777" w:rsidR="005636B5" w:rsidRDefault="005636B5" w:rsidP="00F0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CR Batang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7C73" w14:textId="77777777" w:rsidR="005636B5" w:rsidRDefault="005636B5" w:rsidP="00F07AAD">
      <w:r>
        <w:separator/>
      </w:r>
    </w:p>
  </w:footnote>
  <w:footnote w:type="continuationSeparator" w:id="0">
    <w:p w14:paraId="3AEBEC1C" w14:textId="77777777" w:rsidR="005636B5" w:rsidRDefault="005636B5" w:rsidP="00F0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4"/>
    <w:rsid w:val="00560338"/>
    <w:rsid w:val="005636B5"/>
    <w:rsid w:val="0059036C"/>
    <w:rsid w:val="0097343D"/>
    <w:rsid w:val="00A91774"/>
    <w:rsid w:val="00E24830"/>
    <w:rsid w:val="00F07AAD"/>
    <w:rsid w:val="00F713F1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AC6EA"/>
  <w15:chartTrackingRefBased/>
  <w15:docId w15:val="{20CD2D6C-E5C5-4C71-BDBD-0E64D56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AAD"/>
  </w:style>
  <w:style w:type="paragraph" w:styleId="a5">
    <w:name w:val="footer"/>
    <w:basedOn w:val="a"/>
    <w:link w:val="a6"/>
    <w:uiPriority w:val="99"/>
    <w:unhideWhenUsed/>
    <w:rsid w:val="00F0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民団 静岡</dc:creator>
  <cp:keywords/>
  <dc:description/>
  <cp:lastModifiedBy>民団 静岡</cp:lastModifiedBy>
  <cp:revision>4</cp:revision>
  <cp:lastPrinted>2022-10-05T04:58:00Z</cp:lastPrinted>
  <dcterms:created xsi:type="dcterms:W3CDTF">2022-10-05T04:59:00Z</dcterms:created>
  <dcterms:modified xsi:type="dcterms:W3CDTF">2022-10-05T05:13:00Z</dcterms:modified>
</cp:coreProperties>
</file>